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768A" w:rsidRDefault="00D4079E" w:rsidP="008E161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563FFB">
        <w:rPr>
          <w:rFonts w:ascii="Times New Roman" w:hAnsi="Times New Roman" w:cs="Times New Roman"/>
          <w:sz w:val="28"/>
          <w:szCs w:val="28"/>
        </w:rPr>
        <w:t>Приложение № 1</w:t>
      </w:r>
      <w:r w:rsidR="00806E8A">
        <w:rPr>
          <w:rFonts w:ascii="Times New Roman" w:hAnsi="Times New Roman" w:cs="Times New Roman"/>
          <w:sz w:val="28"/>
          <w:szCs w:val="28"/>
        </w:rPr>
        <w:t xml:space="preserve"> к постановлению</w:t>
      </w:r>
    </w:p>
    <w:p w:rsidR="00806E8A" w:rsidRDefault="00806E8A" w:rsidP="008E161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города Благовещенска</w:t>
      </w:r>
    </w:p>
    <w:p w:rsidR="00806E8A" w:rsidRDefault="00806E8A" w:rsidP="008E161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30.09.2024 № 4691</w:t>
      </w:r>
    </w:p>
    <w:p w:rsidR="00806E8A" w:rsidRPr="00563FFB" w:rsidRDefault="00806E8A" w:rsidP="008E161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A8768A" w:rsidRPr="00563FFB" w:rsidRDefault="00A8768A" w:rsidP="00563FF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563FFB">
        <w:rPr>
          <w:rFonts w:ascii="Times New Roman" w:hAnsi="Times New Roman" w:cs="Times New Roman"/>
          <w:sz w:val="28"/>
          <w:szCs w:val="28"/>
        </w:rPr>
        <w:t>Положени</w:t>
      </w:r>
      <w:r w:rsidR="00806E8A">
        <w:rPr>
          <w:rFonts w:ascii="Times New Roman" w:hAnsi="Times New Roman" w:cs="Times New Roman"/>
          <w:sz w:val="28"/>
          <w:szCs w:val="28"/>
        </w:rPr>
        <w:t>е</w:t>
      </w:r>
      <w:bookmarkStart w:id="0" w:name="_GoBack"/>
      <w:bookmarkEnd w:id="0"/>
    </w:p>
    <w:p w:rsidR="00A8768A" w:rsidRPr="00D4079E" w:rsidRDefault="00A8768A" w:rsidP="00563FF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D4079E" w:rsidRPr="004255B6" w:rsidRDefault="00D4079E" w:rsidP="00563FF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255B6">
        <w:rPr>
          <w:rFonts w:ascii="Times New Roman" w:hAnsi="Times New Roman" w:cs="Times New Roman"/>
          <w:b/>
          <w:bCs/>
          <w:sz w:val="24"/>
          <w:szCs w:val="24"/>
        </w:rPr>
        <w:t>РАЗМЕРЫ ДОЛЖНОСТНЫХ ОКЛАДОВ РАБОТНИКОВ МУНИЦИПАЛЬНОГО КАЗЕННОГО УЧРЕЖДЕНИЯ «ЭКСПЛУАТАЦИОННО-ХОЗЯЙСТВЕННАЯ СЛУЖБА»</w:t>
      </w:r>
    </w:p>
    <w:p w:rsidR="00D4079E" w:rsidRPr="004255B6" w:rsidRDefault="00D4079E" w:rsidP="00D4079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0491" w:type="dxa"/>
        <w:tblInd w:w="-1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2410"/>
        <w:gridCol w:w="6521"/>
        <w:gridCol w:w="1560"/>
      </w:tblGrid>
      <w:tr w:rsidR="00A8768A" w:rsidTr="00B67551">
        <w:trPr>
          <w:trHeight w:hRule="exact" w:val="1076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8768A" w:rsidRDefault="00A8768A">
            <w:pPr>
              <w:spacing w:after="0" w:line="240" w:lineRule="auto"/>
              <w:ind w:left="102" w:hanging="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  <w:t>Квалификационные уровни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8768A" w:rsidRDefault="00A8768A">
            <w:pPr>
              <w:spacing w:after="0" w:line="240" w:lineRule="auto"/>
              <w:ind w:left="101" w:right="10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  <w:t>Наименование должности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8768A" w:rsidRDefault="00A8768A" w:rsidP="00B675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  <w:t xml:space="preserve">Размеры </w:t>
            </w:r>
            <w:r>
              <w:rPr>
                <w:rFonts w:ascii="Times New Roman" w:eastAsia="Calibri" w:hAnsi="Times New Roman" w:cs="Times New Roman"/>
                <w:color w:val="000000"/>
                <w:spacing w:val="-5"/>
                <w:sz w:val="24"/>
                <w:szCs w:val="24"/>
              </w:rPr>
              <w:t xml:space="preserve">должностного </w:t>
            </w:r>
            <w:r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  <w:t>оклада, руб.</w:t>
            </w:r>
          </w:p>
        </w:tc>
      </w:tr>
      <w:tr w:rsidR="00A8768A" w:rsidTr="00B67551">
        <w:trPr>
          <w:trHeight w:hRule="exact" w:val="341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8768A" w:rsidRDefault="00A8768A">
            <w:pPr>
              <w:spacing w:after="0" w:line="240" w:lineRule="auto"/>
              <w:ind w:hanging="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8768A" w:rsidRDefault="00A8768A">
            <w:pPr>
              <w:spacing w:after="0" w:line="240" w:lineRule="auto"/>
              <w:ind w:left="101" w:right="10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8768A" w:rsidRDefault="00A8768A" w:rsidP="00B675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A8768A" w:rsidTr="00B67551">
        <w:trPr>
          <w:trHeight w:val="695"/>
        </w:trPr>
        <w:tc>
          <w:tcPr>
            <w:tcW w:w="104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8768A" w:rsidRDefault="00A8768A" w:rsidP="00B67551">
            <w:pPr>
              <w:spacing w:after="0" w:line="240" w:lineRule="auto"/>
              <w:ind w:left="101" w:right="102" w:hanging="1"/>
              <w:jc w:val="center"/>
              <w:rPr>
                <w:rFonts w:ascii="Times New Roman" w:eastAsia="Calibri" w:hAnsi="Times New Roman" w:cs="Times New Roman"/>
                <w:b/>
                <w:color w:val="000000"/>
                <w:spacing w:val="-2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Общеотраслевые профессии рабочих</w:t>
            </w:r>
          </w:p>
          <w:p w:rsidR="00A8768A" w:rsidRDefault="00A8768A" w:rsidP="00B67551">
            <w:pPr>
              <w:spacing w:after="0" w:line="240" w:lineRule="auto"/>
              <w:ind w:left="101" w:right="102" w:hanging="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pacing w:val="-2"/>
                <w:sz w:val="24"/>
                <w:szCs w:val="24"/>
              </w:rPr>
              <w:t xml:space="preserve">(приказ </w:t>
            </w:r>
            <w:proofErr w:type="spellStart"/>
            <w:r>
              <w:rPr>
                <w:rFonts w:ascii="Times New Roman" w:eastAsia="Calibri" w:hAnsi="Times New Roman" w:cs="Times New Roman"/>
                <w:b/>
                <w:color w:val="000000"/>
                <w:spacing w:val="-2"/>
                <w:sz w:val="24"/>
                <w:szCs w:val="24"/>
              </w:rPr>
              <w:t>Минздравсоцразвития</w:t>
            </w:r>
            <w:proofErr w:type="spellEnd"/>
            <w:r>
              <w:rPr>
                <w:rFonts w:ascii="Times New Roman" w:eastAsia="Calibri" w:hAnsi="Times New Roman" w:cs="Times New Roman"/>
                <w:b/>
                <w:color w:val="000000"/>
                <w:spacing w:val="-2"/>
                <w:sz w:val="24"/>
                <w:szCs w:val="24"/>
              </w:rPr>
              <w:t xml:space="preserve"> России от 29.05.2008 № 248н)</w:t>
            </w:r>
          </w:p>
        </w:tc>
      </w:tr>
      <w:tr w:rsidR="00A8768A" w:rsidTr="00B67551">
        <w:trPr>
          <w:trHeight w:val="880"/>
        </w:trPr>
        <w:tc>
          <w:tcPr>
            <w:tcW w:w="104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8768A" w:rsidRDefault="00A8768A" w:rsidP="00B67551">
            <w:pPr>
              <w:spacing w:after="0" w:line="240" w:lineRule="auto"/>
              <w:ind w:left="101" w:right="102" w:hanging="1"/>
              <w:jc w:val="center"/>
              <w:rPr>
                <w:rFonts w:ascii="Times New Roman" w:eastAsia="Calibri" w:hAnsi="Times New Roman" w:cs="Times New Roman"/>
                <w:bCs/>
                <w:color w:val="000000"/>
                <w:spacing w:val="-1"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pacing w:val="-1"/>
                <w:sz w:val="24"/>
                <w:szCs w:val="24"/>
                <w:u w:val="single"/>
              </w:rPr>
              <w:t>Профессиональная квалификационная группа</w:t>
            </w:r>
          </w:p>
          <w:p w:rsidR="00A8768A" w:rsidRDefault="00A8768A" w:rsidP="00B67551">
            <w:pPr>
              <w:spacing w:after="0" w:line="240" w:lineRule="auto"/>
              <w:ind w:left="101" w:right="102" w:hanging="1"/>
              <w:jc w:val="center"/>
              <w:rPr>
                <w:rFonts w:ascii="Times New Roman" w:eastAsia="Calibri" w:hAnsi="Times New Roman" w:cs="Times New Roman"/>
                <w:bCs/>
                <w:color w:val="000000"/>
                <w:spacing w:val="-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pacing w:val="-1"/>
                <w:sz w:val="24"/>
                <w:szCs w:val="24"/>
                <w:u w:val="single"/>
              </w:rPr>
              <w:t>«Общеотраслевые профессии рабочих первого уровня»</w:t>
            </w:r>
          </w:p>
        </w:tc>
      </w:tr>
      <w:tr w:rsidR="00A8768A" w:rsidTr="00B67551">
        <w:trPr>
          <w:trHeight w:val="144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8768A" w:rsidRDefault="00A8768A">
            <w:pPr>
              <w:spacing w:after="0" w:line="240" w:lineRule="auto"/>
              <w:ind w:hanging="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pacing w:val="-3"/>
                <w:sz w:val="24"/>
                <w:szCs w:val="24"/>
              </w:rPr>
              <w:t>1 квалификационный уровень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8768A" w:rsidRDefault="00A8768A">
            <w:pPr>
              <w:spacing w:after="0" w:line="240" w:lineRule="auto"/>
              <w:ind w:left="101" w:right="102"/>
              <w:jc w:val="center"/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 xml:space="preserve">Наименования профессий рабочих, по которым </w:t>
            </w:r>
            <w:r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 xml:space="preserve">предусмотрено присвоение 1 и 2 </w:t>
            </w:r>
            <w:r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 xml:space="preserve">квалификационных разрядов в соответствии с </w:t>
            </w:r>
            <w:r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 xml:space="preserve">Единым тарифно-квалификационным </w:t>
            </w:r>
            <w:r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справочником работ и профессий рабочих: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68A" w:rsidRDefault="00A8768A" w:rsidP="00B67551">
            <w:pPr>
              <w:spacing w:after="0" w:line="240" w:lineRule="auto"/>
              <w:ind w:right="39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8768A" w:rsidRDefault="00A8768A" w:rsidP="00B67551">
            <w:pPr>
              <w:spacing w:after="0" w:line="240" w:lineRule="auto"/>
              <w:ind w:right="39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8768A" w:rsidRDefault="00A8768A" w:rsidP="00B67551">
            <w:pPr>
              <w:spacing w:after="0" w:line="240" w:lineRule="auto"/>
              <w:ind w:right="39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8768A" w:rsidTr="00B67551">
        <w:trPr>
          <w:trHeight w:hRule="exact" w:val="675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768A" w:rsidRDefault="00A876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8768A" w:rsidRDefault="00A8768A">
            <w:pPr>
              <w:spacing w:after="0" w:line="240" w:lineRule="auto"/>
              <w:ind w:left="101" w:right="102"/>
              <w:jc w:val="center"/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Дворник, уборщик служебных помещений,  гардеробщик, рабочий.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8768A" w:rsidRDefault="00A8768A" w:rsidP="00B675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1A758C">
              <w:rPr>
                <w:rFonts w:ascii="Times New Roman" w:eastAsia="Calibri" w:hAnsi="Times New Roman" w:cs="Times New Roman"/>
                <w:sz w:val="24"/>
                <w:szCs w:val="24"/>
              </w:rPr>
              <w:t>6 091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,00</w:t>
            </w:r>
          </w:p>
        </w:tc>
      </w:tr>
      <w:tr w:rsidR="00A8768A" w:rsidTr="00B67551">
        <w:trPr>
          <w:trHeight w:val="1248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768A" w:rsidRDefault="00A876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8768A" w:rsidRDefault="00A8768A">
            <w:pPr>
              <w:spacing w:after="0" w:line="240" w:lineRule="auto"/>
              <w:ind w:left="101" w:right="102"/>
              <w:jc w:val="center"/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Наименования профессий рабочих, по которым предусмотрено присвоение 3 квалификационного разряда в соответствии с Единым тарифно-квалификационным справочником работ и профессий рабочих: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68A" w:rsidRDefault="00A8768A" w:rsidP="00B67551">
            <w:pPr>
              <w:spacing w:after="0" w:line="240" w:lineRule="auto"/>
              <w:ind w:right="39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8768A" w:rsidTr="00B67551">
        <w:trPr>
          <w:trHeight w:hRule="exact" w:val="991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768A" w:rsidRDefault="00A876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8768A" w:rsidRDefault="00A8768A">
            <w:pPr>
              <w:spacing w:after="0" w:line="240" w:lineRule="auto"/>
              <w:ind w:left="101" w:right="102"/>
              <w:jc w:val="center"/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Рабочий по комплексному обслуживанию</w:t>
            </w:r>
          </w:p>
          <w:p w:rsidR="00A8768A" w:rsidRDefault="00A8768A">
            <w:pPr>
              <w:spacing w:after="0" w:line="240" w:lineRule="auto"/>
              <w:ind w:left="101" w:right="102"/>
              <w:jc w:val="center"/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и ремонту зданий; Электромонтер по ремонту</w:t>
            </w:r>
          </w:p>
          <w:p w:rsidR="00A8768A" w:rsidRDefault="00A8768A">
            <w:pPr>
              <w:spacing w:after="0" w:line="240" w:lineRule="auto"/>
              <w:ind w:left="101" w:right="102"/>
              <w:jc w:val="center"/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и обслуживанию электрооборудования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8768A" w:rsidRDefault="00A8768A" w:rsidP="001A75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1A758C">
              <w:rPr>
                <w:rFonts w:ascii="Times New Roman" w:eastAsia="Calibri" w:hAnsi="Times New Roman" w:cs="Times New Roman"/>
                <w:sz w:val="24"/>
                <w:szCs w:val="24"/>
              </w:rPr>
              <w:t>6 620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,00</w:t>
            </w:r>
          </w:p>
        </w:tc>
      </w:tr>
      <w:tr w:rsidR="00A8768A" w:rsidTr="00B67551">
        <w:trPr>
          <w:trHeight w:val="829"/>
        </w:trPr>
        <w:tc>
          <w:tcPr>
            <w:tcW w:w="104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8768A" w:rsidRDefault="00A8768A" w:rsidP="00B67551">
            <w:pPr>
              <w:spacing w:after="0" w:line="240" w:lineRule="auto"/>
              <w:ind w:left="101" w:right="102" w:hanging="1"/>
              <w:jc w:val="center"/>
              <w:rPr>
                <w:rFonts w:ascii="Times New Roman" w:eastAsia="Calibri" w:hAnsi="Times New Roman" w:cs="Times New Roman"/>
                <w:bCs/>
                <w:color w:val="000000"/>
                <w:spacing w:val="-1"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pacing w:val="-1"/>
                <w:sz w:val="24"/>
                <w:szCs w:val="24"/>
                <w:u w:val="single"/>
              </w:rPr>
              <w:t>Профессиональная квалификационная группа</w:t>
            </w:r>
          </w:p>
          <w:p w:rsidR="00A8768A" w:rsidRDefault="00A8768A" w:rsidP="00B67551">
            <w:pPr>
              <w:spacing w:after="0" w:line="240" w:lineRule="auto"/>
              <w:ind w:left="101" w:right="102" w:hanging="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pacing w:val="-1"/>
                <w:sz w:val="24"/>
                <w:szCs w:val="24"/>
                <w:u w:val="single"/>
              </w:rPr>
              <w:t>«Общеотраслевые профессии рабочих второго уровня»</w:t>
            </w:r>
          </w:p>
        </w:tc>
      </w:tr>
      <w:tr w:rsidR="00A8768A" w:rsidTr="00B67551">
        <w:trPr>
          <w:trHeight w:val="155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8768A" w:rsidRDefault="00A8768A">
            <w:pPr>
              <w:spacing w:after="0" w:line="240" w:lineRule="auto"/>
              <w:ind w:hanging="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pacing w:val="-5"/>
                <w:sz w:val="24"/>
                <w:szCs w:val="24"/>
              </w:rPr>
              <w:t xml:space="preserve">1 квалификационный </w:t>
            </w:r>
            <w:r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>уровень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8768A" w:rsidRDefault="00A8768A">
            <w:pPr>
              <w:spacing w:after="0" w:line="240" w:lineRule="auto"/>
              <w:ind w:left="101" w:right="102"/>
              <w:jc w:val="center"/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pacing w:val="-3"/>
                <w:sz w:val="24"/>
                <w:szCs w:val="24"/>
              </w:rPr>
              <w:t xml:space="preserve">Наименование профессий </w:t>
            </w:r>
            <w:proofErr w:type="gramStart"/>
            <w:r>
              <w:rPr>
                <w:rFonts w:ascii="Times New Roman" w:eastAsia="Calibri" w:hAnsi="Times New Roman" w:cs="Times New Roman"/>
                <w:color w:val="000000"/>
                <w:spacing w:val="-3"/>
                <w:sz w:val="24"/>
                <w:szCs w:val="24"/>
              </w:rPr>
              <w:t>рабочих</w:t>
            </w:r>
            <w:proofErr w:type="gramEnd"/>
            <w:r>
              <w:rPr>
                <w:rFonts w:ascii="Times New Roman" w:eastAsia="Calibri" w:hAnsi="Times New Roman" w:cs="Times New Roman"/>
                <w:color w:val="000000"/>
                <w:spacing w:val="-3"/>
                <w:sz w:val="24"/>
                <w:szCs w:val="24"/>
              </w:rPr>
              <w:t xml:space="preserve"> по которым </w:t>
            </w:r>
            <w:r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 xml:space="preserve">предусмотрено присвоение 4 и 5 </w:t>
            </w:r>
            <w:r>
              <w:rPr>
                <w:rFonts w:ascii="Times New Roman" w:eastAsia="Calibri" w:hAnsi="Times New Roman" w:cs="Times New Roman"/>
                <w:color w:val="000000"/>
                <w:spacing w:val="-3"/>
                <w:sz w:val="24"/>
                <w:szCs w:val="24"/>
              </w:rPr>
              <w:t xml:space="preserve">квалификационных разрядов в соответствии с </w:t>
            </w:r>
            <w:r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>единым Тарифно-квалификационным справочником работ и профессий.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68A" w:rsidRDefault="00A8768A" w:rsidP="00B67551">
            <w:pPr>
              <w:spacing w:after="0" w:line="240" w:lineRule="auto"/>
              <w:ind w:right="39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8768A" w:rsidTr="00B67551">
        <w:trPr>
          <w:trHeight w:hRule="exact" w:val="583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768A" w:rsidRDefault="00A876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8768A" w:rsidRDefault="00A8768A">
            <w:pPr>
              <w:spacing w:after="0" w:line="240" w:lineRule="auto"/>
              <w:ind w:left="101" w:right="102"/>
              <w:jc w:val="center"/>
              <w:rPr>
                <w:rFonts w:ascii="Times New Roman" w:eastAsia="Calibri" w:hAnsi="Times New Roman" w:cs="Times New Roman"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pacing w:val="-3"/>
                <w:sz w:val="24"/>
                <w:szCs w:val="24"/>
              </w:rPr>
              <w:t>Водитель автомобиля 4 разряда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8768A" w:rsidRDefault="001A758C" w:rsidP="001A75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17 156</w:t>
            </w:r>
            <w:r w:rsidR="00A8768A">
              <w:rPr>
                <w:rFonts w:ascii="Times New Roman" w:eastAsia="Calibri" w:hAnsi="Times New Roman" w:cs="Times New Roman"/>
                <w:sz w:val="24"/>
                <w:szCs w:val="24"/>
              </w:rPr>
              <w:t>,00</w:t>
            </w:r>
          </w:p>
        </w:tc>
      </w:tr>
      <w:tr w:rsidR="00A8768A" w:rsidTr="00B67551">
        <w:trPr>
          <w:trHeight w:val="1117"/>
        </w:trPr>
        <w:tc>
          <w:tcPr>
            <w:tcW w:w="104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8768A" w:rsidRDefault="00A8768A" w:rsidP="00B67551">
            <w:pPr>
              <w:spacing w:after="0" w:line="240" w:lineRule="auto"/>
              <w:ind w:left="101" w:right="102" w:hanging="1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Профессиональные квалификационные группы 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общеотраслевых должностей</w:t>
            </w:r>
          </w:p>
          <w:p w:rsidR="00A8768A" w:rsidRDefault="00A8768A" w:rsidP="00B67551">
            <w:pPr>
              <w:spacing w:after="0" w:line="240" w:lineRule="auto"/>
              <w:ind w:left="101" w:right="102" w:hanging="1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руководителей, специалистов и служащих</w:t>
            </w:r>
          </w:p>
          <w:p w:rsidR="00A8768A" w:rsidRDefault="00A8768A" w:rsidP="00B67551">
            <w:pPr>
              <w:spacing w:after="0" w:line="240" w:lineRule="auto"/>
              <w:ind w:left="101" w:right="102" w:hanging="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pacing w:val="-1"/>
                <w:sz w:val="24"/>
                <w:szCs w:val="24"/>
              </w:rPr>
              <w:t xml:space="preserve">(приказ </w:t>
            </w:r>
            <w:proofErr w:type="spellStart"/>
            <w:r>
              <w:rPr>
                <w:rFonts w:ascii="Times New Roman" w:eastAsia="Calibri" w:hAnsi="Times New Roman" w:cs="Times New Roman"/>
                <w:b/>
                <w:color w:val="000000"/>
                <w:spacing w:val="-1"/>
                <w:sz w:val="24"/>
                <w:szCs w:val="24"/>
              </w:rPr>
              <w:t>Минздравсоцразвития</w:t>
            </w:r>
            <w:proofErr w:type="spellEnd"/>
            <w:r>
              <w:rPr>
                <w:rFonts w:ascii="Times New Roman" w:eastAsia="Calibri" w:hAnsi="Times New Roman" w:cs="Times New Roman"/>
                <w:b/>
                <w:color w:val="000000"/>
                <w:spacing w:val="-1"/>
                <w:sz w:val="24"/>
                <w:szCs w:val="24"/>
              </w:rPr>
              <w:t xml:space="preserve"> от 29.05.2008 № 247н)</w:t>
            </w:r>
          </w:p>
        </w:tc>
      </w:tr>
      <w:tr w:rsidR="00A8768A" w:rsidTr="00B67551">
        <w:trPr>
          <w:trHeight w:val="848"/>
        </w:trPr>
        <w:tc>
          <w:tcPr>
            <w:tcW w:w="104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8768A" w:rsidRDefault="00A8768A" w:rsidP="00B67551">
            <w:pPr>
              <w:spacing w:after="0" w:line="240" w:lineRule="auto"/>
              <w:ind w:left="101" w:right="102" w:hanging="1"/>
              <w:jc w:val="center"/>
              <w:rPr>
                <w:rFonts w:ascii="Times New Roman" w:eastAsia="Calibri" w:hAnsi="Times New Roman" w:cs="Times New Roman"/>
                <w:bCs/>
                <w:color w:val="000000"/>
                <w:spacing w:val="-1"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pacing w:val="-1"/>
                <w:sz w:val="24"/>
                <w:szCs w:val="24"/>
                <w:u w:val="single"/>
              </w:rPr>
              <w:t>Профессиональная квалификационная группа</w:t>
            </w:r>
          </w:p>
          <w:p w:rsidR="00A8768A" w:rsidRDefault="00A8768A" w:rsidP="00B67551">
            <w:pPr>
              <w:spacing w:after="0" w:line="240" w:lineRule="auto"/>
              <w:ind w:left="101" w:right="102" w:hanging="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pacing w:val="-3"/>
                <w:sz w:val="24"/>
                <w:szCs w:val="24"/>
                <w:u w:val="single"/>
              </w:rPr>
              <w:t>«Общеотраслевые должности служащих первого уровня»</w:t>
            </w:r>
          </w:p>
        </w:tc>
      </w:tr>
      <w:tr w:rsidR="00A8768A" w:rsidTr="00B67551">
        <w:trPr>
          <w:trHeight w:val="63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8768A" w:rsidRDefault="00A8768A">
            <w:pPr>
              <w:spacing w:after="0" w:line="240" w:lineRule="auto"/>
              <w:ind w:hanging="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pacing w:val="-5"/>
                <w:sz w:val="24"/>
                <w:szCs w:val="24"/>
              </w:rPr>
              <w:t xml:space="preserve">1 квалификационный </w:t>
            </w:r>
            <w:r>
              <w:rPr>
                <w:rFonts w:ascii="Times New Roman" w:eastAsia="Calibri" w:hAnsi="Times New Roman" w:cs="Times New Roman"/>
                <w:color w:val="000000"/>
                <w:spacing w:val="-6"/>
                <w:sz w:val="24"/>
                <w:szCs w:val="24"/>
              </w:rPr>
              <w:t>уровень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8768A" w:rsidRDefault="00A8768A">
            <w:pPr>
              <w:tabs>
                <w:tab w:val="left" w:pos="941"/>
              </w:tabs>
              <w:spacing w:after="0" w:line="240" w:lineRule="auto"/>
              <w:ind w:left="101" w:right="102"/>
              <w:jc w:val="center"/>
              <w:rPr>
                <w:rFonts w:ascii="Times New Roman" w:eastAsia="Calibri" w:hAnsi="Times New Roman" w:cs="Times New Roman"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pacing w:val="-3"/>
                <w:sz w:val="24"/>
                <w:szCs w:val="24"/>
              </w:rPr>
              <w:t>Дежурный бюро пропусков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8768A" w:rsidRDefault="001A758C" w:rsidP="001A758C">
            <w:pPr>
              <w:tabs>
                <w:tab w:val="left" w:pos="94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pacing w:val="-6"/>
                <w:sz w:val="24"/>
                <w:szCs w:val="24"/>
              </w:rPr>
              <w:t>16 114</w:t>
            </w:r>
            <w:r w:rsidR="00A8768A">
              <w:rPr>
                <w:rFonts w:ascii="Times New Roman" w:eastAsia="Calibri" w:hAnsi="Times New Roman" w:cs="Times New Roman"/>
                <w:color w:val="000000"/>
                <w:spacing w:val="-6"/>
                <w:sz w:val="24"/>
                <w:szCs w:val="24"/>
              </w:rPr>
              <w:t>,00</w:t>
            </w:r>
          </w:p>
        </w:tc>
      </w:tr>
      <w:tr w:rsidR="00A8768A" w:rsidTr="00B67551">
        <w:trPr>
          <w:trHeight w:val="63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768A" w:rsidRDefault="00A876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8768A" w:rsidRDefault="00A8768A">
            <w:pPr>
              <w:tabs>
                <w:tab w:val="left" w:pos="941"/>
              </w:tabs>
              <w:spacing w:after="0" w:line="240" w:lineRule="auto"/>
              <w:ind w:left="101" w:right="102"/>
              <w:jc w:val="center"/>
              <w:rPr>
                <w:rFonts w:ascii="Times New Roman" w:eastAsia="Calibri" w:hAnsi="Times New Roman" w:cs="Times New Roman"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pacing w:val="-3"/>
                <w:sz w:val="24"/>
                <w:szCs w:val="24"/>
              </w:rPr>
              <w:t>Делопроизводитель, агент по снабжению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8768A" w:rsidRDefault="00574C25" w:rsidP="001A758C">
            <w:pPr>
              <w:tabs>
                <w:tab w:val="left" w:pos="94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pacing w:val="-6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pacing w:val="-6"/>
                <w:sz w:val="24"/>
                <w:szCs w:val="24"/>
              </w:rPr>
              <w:t xml:space="preserve">17 </w:t>
            </w:r>
            <w:r w:rsidR="001A758C">
              <w:rPr>
                <w:rFonts w:ascii="Times New Roman" w:eastAsia="Calibri" w:hAnsi="Times New Roman" w:cs="Times New Roman"/>
                <w:color w:val="000000"/>
                <w:spacing w:val="-6"/>
                <w:sz w:val="24"/>
                <w:szCs w:val="24"/>
              </w:rPr>
              <w:t>509</w:t>
            </w:r>
            <w:r w:rsidR="00A8768A">
              <w:rPr>
                <w:rFonts w:ascii="Times New Roman" w:eastAsia="Calibri" w:hAnsi="Times New Roman" w:cs="Times New Roman"/>
                <w:color w:val="000000"/>
                <w:spacing w:val="-6"/>
                <w:sz w:val="24"/>
                <w:szCs w:val="24"/>
              </w:rPr>
              <w:t>,00</w:t>
            </w:r>
          </w:p>
        </w:tc>
      </w:tr>
      <w:tr w:rsidR="00A8768A" w:rsidTr="00B67551">
        <w:trPr>
          <w:trHeight w:val="820"/>
        </w:trPr>
        <w:tc>
          <w:tcPr>
            <w:tcW w:w="104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8768A" w:rsidRDefault="00A8768A" w:rsidP="00B67551">
            <w:pPr>
              <w:spacing w:after="0" w:line="240" w:lineRule="auto"/>
              <w:ind w:left="101" w:right="102" w:hanging="1"/>
              <w:jc w:val="center"/>
              <w:rPr>
                <w:rFonts w:ascii="Times New Roman" w:eastAsia="Calibri" w:hAnsi="Times New Roman" w:cs="Times New Roman"/>
                <w:bCs/>
                <w:color w:val="000000"/>
                <w:spacing w:val="-2"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pacing w:val="-2"/>
                <w:sz w:val="24"/>
                <w:szCs w:val="24"/>
                <w:u w:val="single"/>
              </w:rPr>
              <w:t>Профессиональная квалификационная группа</w:t>
            </w:r>
          </w:p>
          <w:p w:rsidR="00A8768A" w:rsidRDefault="00A8768A" w:rsidP="00B67551">
            <w:pPr>
              <w:spacing w:after="0" w:line="240" w:lineRule="auto"/>
              <w:ind w:left="101" w:right="102" w:hanging="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pacing w:val="-3"/>
                <w:sz w:val="24"/>
                <w:szCs w:val="24"/>
                <w:u w:val="single"/>
              </w:rPr>
              <w:t>«Общеотраслевые должности служащих второго уровня»</w:t>
            </w:r>
          </w:p>
        </w:tc>
      </w:tr>
      <w:tr w:rsidR="00A8768A" w:rsidTr="00B67551">
        <w:trPr>
          <w:trHeight w:hRule="exact" w:val="71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8768A" w:rsidRDefault="00A8768A">
            <w:pPr>
              <w:spacing w:after="0" w:line="240" w:lineRule="auto"/>
              <w:ind w:hanging="1"/>
              <w:jc w:val="center"/>
              <w:rPr>
                <w:rFonts w:ascii="Times New Roman" w:eastAsia="Calibri" w:hAnsi="Times New Roman" w:cs="Times New Roman"/>
                <w:color w:val="000000"/>
                <w:spacing w:val="-5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pacing w:val="-5"/>
                <w:sz w:val="24"/>
                <w:szCs w:val="24"/>
              </w:rPr>
              <w:t xml:space="preserve">1 квалификационный </w:t>
            </w:r>
            <w:r>
              <w:rPr>
                <w:rFonts w:ascii="Times New Roman" w:eastAsia="Calibri" w:hAnsi="Times New Roman" w:cs="Times New Roman"/>
                <w:color w:val="000000"/>
                <w:spacing w:val="-6"/>
                <w:sz w:val="24"/>
                <w:szCs w:val="24"/>
              </w:rPr>
              <w:t>уровень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8768A" w:rsidRDefault="00A8768A">
            <w:pPr>
              <w:spacing w:after="0" w:line="240" w:lineRule="auto"/>
              <w:ind w:left="101" w:right="102"/>
              <w:jc w:val="center"/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Диспетчер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8768A" w:rsidRDefault="001A758C" w:rsidP="00B675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pacing w:val="-6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pacing w:val="-6"/>
                <w:sz w:val="24"/>
                <w:szCs w:val="24"/>
              </w:rPr>
              <w:t>17 511</w:t>
            </w:r>
            <w:r w:rsidR="00A8768A">
              <w:rPr>
                <w:rFonts w:ascii="Times New Roman" w:eastAsia="Calibri" w:hAnsi="Times New Roman" w:cs="Times New Roman"/>
                <w:color w:val="000000"/>
                <w:spacing w:val="-6"/>
                <w:sz w:val="24"/>
                <w:szCs w:val="24"/>
              </w:rPr>
              <w:t>,00</w:t>
            </w:r>
          </w:p>
        </w:tc>
      </w:tr>
      <w:tr w:rsidR="00A8768A" w:rsidTr="00B67551">
        <w:trPr>
          <w:trHeight w:hRule="exact" w:val="74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8768A" w:rsidRDefault="00A8768A">
            <w:pPr>
              <w:spacing w:after="0" w:line="240" w:lineRule="auto"/>
              <w:ind w:hanging="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pacing w:val="-5"/>
                <w:sz w:val="24"/>
                <w:szCs w:val="24"/>
              </w:rPr>
              <w:t xml:space="preserve">2 квалификационный </w:t>
            </w:r>
            <w:r>
              <w:rPr>
                <w:rFonts w:ascii="Times New Roman" w:eastAsia="Calibri" w:hAnsi="Times New Roman" w:cs="Times New Roman"/>
                <w:color w:val="000000"/>
                <w:spacing w:val="-6"/>
                <w:sz w:val="24"/>
                <w:szCs w:val="24"/>
              </w:rPr>
              <w:t>уровень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8768A" w:rsidRDefault="00A8768A">
            <w:pPr>
              <w:spacing w:after="0" w:line="240" w:lineRule="auto"/>
              <w:ind w:left="101" w:right="10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 xml:space="preserve">Заведующий складом, </w:t>
            </w:r>
            <w:r>
              <w:rPr>
                <w:rFonts w:ascii="Times New Roman" w:eastAsia="Calibri" w:hAnsi="Times New Roman" w:cs="Times New Roman"/>
                <w:color w:val="000000"/>
                <w:spacing w:val="-3"/>
                <w:sz w:val="24"/>
                <w:szCs w:val="24"/>
              </w:rPr>
              <w:t>заведующий хозяйством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8768A" w:rsidRDefault="00574C25" w:rsidP="001A75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pacing w:val="-6"/>
                <w:sz w:val="24"/>
                <w:szCs w:val="24"/>
              </w:rPr>
              <w:t xml:space="preserve">18 </w:t>
            </w:r>
            <w:r w:rsidR="001A758C">
              <w:rPr>
                <w:rFonts w:ascii="Times New Roman" w:eastAsia="Calibri" w:hAnsi="Times New Roman" w:cs="Times New Roman"/>
                <w:color w:val="000000"/>
                <w:spacing w:val="-6"/>
                <w:sz w:val="24"/>
                <w:szCs w:val="24"/>
              </w:rPr>
              <w:t>860</w:t>
            </w:r>
            <w:r w:rsidR="00A8768A">
              <w:rPr>
                <w:rFonts w:ascii="Times New Roman" w:eastAsia="Calibri" w:hAnsi="Times New Roman" w:cs="Times New Roman"/>
                <w:color w:val="000000"/>
                <w:spacing w:val="-6"/>
                <w:sz w:val="24"/>
                <w:szCs w:val="24"/>
              </w:rPr>
              <w:t>,00</w:t>
            </w:r>
          </w:p>
        </w:tc>
      </w:tr>
      <w:tr w:rsidR="00A8768A" w:rsidTr="00B67551">
        <w:trPr>
          <w:trHeight w:hRule="exact" w:val="739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8768A" w:rsidRDefault="00A8768A">
            <w:pPr>
              <w:spacing w:after="0" w:line="240" w:lineRule="auto"/>
              <w:ind w:hanging="1"/>
              <w:jc w:val="center"/>
              <w:rPr>
                <w:rFonts w:ascii="Times New Roman" w:eastAsia="Calibri" w:hAnsi="Times New Roman" w:cs="Times New Roman"/>
                <w:color w:val="000000"/>
                <w:spacing w:val="-5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pacing w:val="-5"/>
                <w:sz w:val="24"/>
                <w:szCs w:val="24"/>
              </w:rPr>
              <w:t>3 квалификационный уровень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8768A" w:rsidRDefault="00A8768A">
            <w:pPr>
              <w:spacing w:after="0" w:line="240" w:lineRule="auto"/>
              <w:ind w:left="101" w:right="102"/>
              <w:jc w:val="center"/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  <w:t>Начальник хозяйственного отдела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8768A" w:rsidRDefault="00574C25" w:rsidP="001A75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pacing w:val="-7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pacing w:val="-7"/>
                <w:sz w:val="24"/>
                <w:szCs w:val="24"/>
              </w:rPr>
              <w:t xml:space="preserve">27 </w:t>
            </w:r>
            <w:r w:rsidR="001A758C">
              <w:rPr>
                <w:rFonts w:ascii="Times New Roman" w:eastAsia="Calibri" w:hAnsi="Times New Roman" w:cs="Times New Roman"/>
                <w:color w:val="000000"/>
                <w:spacing w:val="-7"/>
                <w:sz w:val="24"/>
                <w:szCs w:val="24"/>
              </w:rPr>
              <w:t>625</w:t>
            </w:r>
            <w:r w:rsidR="00A8768A">
              <w:rPr>
                <w:rFonts w:ascii="Times New Roman" w:eastAsia="Calibri" w:hAnsi="Times New Roman" w:cs="Times New Roman"/>
                <w:color w:val="000000"/>
                <w:spacing w:val="-7"/>
                <w:sz w:val="24"/>
                <w:szCs w:val="24"/>
              </w:rPr>
              <w:t>,00</w:t>
            </w:r>
          </w:p>
        </w:tc>
      </w:tr>
      <w:tr w:rsidR="00A8768A" w:rsidTr="00B67551">
        <w:trPr>
          <w:trHeight w:hRule="exact" w:val="636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8768A" w:rsidRDefault="00A8768A">
            <w:pPr>
              <w:spacing w:after="0" w:line="240" w:lineRule="auto"/>
              <w:ind w:hanging="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pacing w:val="-5"/>
                <w:sz w:val="24"/>
                <w:szCs w:val="24"/>
              </w:rPr>
              <w:t xml:space="preserve">4 квалификационный </w:t>
            </w:r>
            <w:r>
              <w:rPr>
                <w:rFonts w:ascii="Times New Roman" w:eastAsia="Calibri" w:hAnsi="Times New Roman" w:cs="Times New Roman"/>
                <w:color w:val="000000"/>
                <w:spacing w:val="-6"/>
                <w:sz w:val="24"/>
                <w:szCs w:val="24"/>
              </w:rPr>
              <w:t>уровень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8768A" w:rsidRDefault="00A8768A">
            <w:pPr>
              <w:spacing w:after="0" w:line="240" w:lineRule="auto"/>
              <w:ind w:left="101" w:right="10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  <w:t>Механик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8768A" w:rsidRDefault="00574C25" w:rsidP="001A75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pacing w:val="-7"/>
                <w:sz w:val="24"/>
                <w:szCs w:val="24"/>
              </w:rPr>
              <w:t xml:space="preserve">27 </w:t>
            </w:r>
            <w:r w:rsidR="001A758C">
              <w:rPr>
                <w:rFonts w:ascii="Times New Roman" w:eastAsia="Calibri" w:hAnsi="Times New Roman" w:cs="Times New Roman"/>
                <w:color w:val="000000"/>
                <w:spacing w:val="-7"/>
                <w:sz w:val="24"/>
                <w:szCs w:val="24"/>
              </w:rPr>
              <w:t>664</w:t>
            </w:r>
            <w:r w:rsidR="00A8768A">
              <w:rPr>
                <w:rFonts w:ascii="Times New Roman" w:eastAsia="Calibri" w:hAnsi="Times New Roman" w:cs="Times New Roman"/>
                <w:color w:val="000000"/>
                <w:spacing w:val="-7"/>
                <w:sz w:val="24"/>
                <w:szCs w:val="24"/>
              </w:rPr>
              <w:t>,00</w:t>
            </w:r>
          </w:p>
        </w:tc>
      </w:tr>
      <w:tr w:rsidR="00A8768A" w:rsidTr="00B67551">
        <w:trPr>
          <w:trHeight w:hRule="exact" w:val="697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8768A" w:rsidRDefault="00A8768A">
            <w:pPr>
              <w:spacing w:after="0" w:line="240" w:lineRule="auto"/>
              <w:ind w:hanging="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pacing w:val="-5"/>
                <w:sz w:val="24"/>
                <w:szCs w:val="24"/>
              </w:rPr>
              <w:t xml:space="preserve">5 квалификационный </w:t>
            </w:r>
            <w:r>
              <w:rPr>
                <w:rFonts w:ascii="Times New Roman" w:eastAsia="Calibri" w:hAnsi="Times New Roman" w:cs="Times New Roman"/>
                <w:color w:val="000000"/>
                <w:spacing w:val="-6"/>
                <w:sz w:val="24"/>
                <w:szCs w:val="24"/>
              </w:rPr>
              <w:t>уровень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8768A" w:rsidRDefault="00A8768A">
            <w:pPr>
              <w:spacing w:after="0" w:line="240" w:lineRule="auto"/>
              <w:ind w:left="101" w:right="10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pacing w:val="-5"/>
                <w:sz w:val="24"/>
                <w:szCs w:val="24"/>
              </w:rPr>
              <w:t>Начальник гаража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8768A" w:rsidRDefault="00574C25" w:rsidP="001A75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pacing w:val="-5"/>
                <w:sz w:val="24"/>
                <w:szCs w:val="24"/>
              </w:rPr>
              <w:t xml:space="preserve">30 </w:t>
            </w:r>
            <w:r w:rsidR="001A758C">
              <w:rPr>
                <w:rFonts w:ascii="Times New Roman" w:eastAsia="Calibri" w:hAnsi="Times New Roman" w:cs="Times New Roman"/>
                <w:color w:val="000000"/>
                <w:spacing w:val="-5"/>
                <w:sz w:val="24"/>
                <w:szCs w:val="24"/>
              </w:rPr>
              <w:t>475</w:t>
            </w:r>
            <w:r w:rsidR="00A8768A">
              <w:rPr>
                <w:rFonts w:ascii="Times New Roman" w:eastAsia="Calibri" w:hAnsi="Times New Roman" w:cs="Times New Roman"/>
                <w:color w:val="000000"/>
                <w:spacing w:val="-5"/>
                <w:sz w:val="24"/>
                <w:szCs w:val="24"/>
              </w:rPr>
              <w:t>,00</w:t>
            </w:r>
          </w:p>
        </w:tc>
      </w:tr>
      <w:tr w:rsidR="00A8768A" w:rsidTr="00B67551">
        <w:trPr>
          <w:trHeight w:val="885"/>
        </w:trPr>
        <w:tc>
          <w:tcPr>
            <w:tcW w:w="104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8768A" w:rsidRDefault="00A8768A" w:rsidP="00B67551">
            <w:pPr>
              <w:spacing w:after="0" w:line="240" w:lineRule="auto"/>
              <w:ind w:left="101" w:right="102" w:hanging="1"/>
              <w:jc w:val="center"/>
              <w:rPr>
                <w:rFonts w:ascii="Times New Roman" w:eastAsia="Calibri" w:hAnsi="Times New Roman" w:cs="Times New Roman"/>
                <w:bCs/>
                <w:color w:val="000000"/>
                <w:spacing w:val="-1"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pacing w:val="-1"/>
                <w:sz w:val="24"/>
                <w:szCs w:val="24"/>
                <w:u w:val="single"/>
              </w:rPr>
              <w:t>Профессиональная квалификационная группа</w:t>
            </w:r>
          </w:p>
          <w:p w:rsidR="00A8768A" w:rsidRDefault="00A8768A" w:rsidP="00B67551">
            <w:pPr>
              <w:spacing w:after="0" w:line="240" w:lineRule="auto"/>
              <w:ind w:left="101" w:right="102" w:hanging="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pacing w:val="-3"/>
                <w:sz w:val="24"/>
                <w:szCs w:val="24"/>
                <w:u w:val="single"/>
              </w:rPr>
              <w:t>«Общеотраслевые должности служащих третьего уровня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pacing w:val="-3"/>
                <w:sz w:val="24"/>
                <w:szCs w:val="24"/>
                <w:u w:val="single"/>
              </w:rPr>
              <w:t>»</w:t>
            </w:r>
          </w:p>
        </w:tc>
      </w:tr>
      <w:tr w:rsidR="00A8768A" w:rsidTr="00B67551">
        <w:trPr>
          <w:trHeight w:hRule="exact" w:val="1022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8768A" w:rsidRDefault="00A8768A">
            <w:pPr>
              <w:spacing w:after="0" w:line="240" w:lineRule="auto"/>
              <w:ind w:hanging="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pacing w:val="-6"/>
                <w:sz w:val="24"/>
                <w:szCs w:val="24"/>
              </w:rPr>
              <w:t>1 квалификационный уровень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8768A" w:rsidRDefault="00A8768A">
            <w:pPr>
              <w:spacing w:after="0" w:line="240" w:lineRule="auto"/>
              <w:ind w:left="101" w:right="10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 xml:space="preserve">Бухгалтер, юрисконсульт, инженер, специалист по охране труда, </w:t>
            </w:r>
            <w:r>
              <w:rPr>
                <w:rFonts w:ascii="Times New Roman" w:eastAsia="Calibri" w:hAnsi="Times New Roman" w:cs="Times New Roman"/>
                <w:color w:val="000000"/>
                <w:spacing w:val="-3"/>
                <w:sz w:val="24"/>
                <w:szCs w:val="24"/>
              </w:rPr>
              <w:t xml:space="preserve">специалист, специалист </w:t>
            </w:r>
            <w:r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>по кадрам, документовед, переводчик синхронный; экономист</w:t>
            </w:r>
            <w:proofErr w:type="gram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8768A" w:rsidRDefault="00574C25" w:rsidP="001A75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25 </w:t>
            </w:r>
            <w:r w:rsidR="001A758C">
              <w:rPr>
                <w:rFonts w:ascii="Times New Roman" w:eastAsia="Calibri" w:hAnsi="Times New Roman" w:cs="Times New Roman"/>
                <w:sz w:val="24"/>
                <w:szCs w:val="24"/>
              </w:rPr>
              <w:t>221</w:t>
            </w:r>
            <w:r w:rsidR="00A8768A">
              <w:rPr>
                <w:rFonts w:ascii="Times New Roman" w:eastAsia="Calibri" w:hAnsi="Times New Roman" w:cs="Times New Roman"/>
                <w:sz w:val="24"/>
                <w:szCs w:val="24"/>
              </w:rPr>
              <w:t>,00</w:t>
            </w:r>
          </w:p>
        </w:tc>
      </w:tr>
      <w:tr w:rsidR="00A8768A" w:rsidTr="00B67551">
        <w:trPr>
          <w:trHeight w:hRule="exact" w:val="99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8768A" w:rsidRDefault="00A8768A">
            <w:pPr>
              <w:spacing w:after="0" w:line="240" w:lineRule="auto"/>
              <w:ind w:hanging="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pacing w:val="-5"/>
                <w:sz w:val="24"/>
                <w:szCs w:val="24"/>
              </w:rPr>
              <w:t xml:space="preserve">4 квалификационный </w:t>
            </w:r>
            <w:r>
              <w:rPr>
                <w:rFonts w:ascii="Times New Roman" w:eastAsia="Calibri" w:hAnsi="Times New Roman" w:cs="Times New Roman"/>
                <w:color w:val="000000"/>
                <w:spacing w:val="-6"/>
                <w:sz w:val="24"/>
                <w:szCs w:val="24"/>
              </w:rPr>
              <w:t>уровень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8768A" w:rsidRDefault="00A8768A">
            <w:pPr>
              <w:spacing w:after="0" w:line="240" w:lineRule="auto"/>
              <w:ind w:left="101" w:right="10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pacing w:val="-3"/>
                <w:sz w:val="24"/>
                <w:szCs w:val="24"/>
              </w:rPr>
              <w:t xml:space="preserve">Должности служащих первого квалификационного </w:t>
            </w:r>
            <w:r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 xml:space="preserve">уровня, по которым может устанавливаться производное должностное наименование </w:t>
            </w:r>
            <w:r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  <w:t>«ведущий»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8768A" w:rsidRDefault="00574C25" w:rsidP="001A75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pacing w:val="-5"/>
                <w:sz w:val="24"/>
                <w:szCs w:val="24"/>
              </w:rPr>
              <w:t xml:space="preserve">26 </w:t>
            </w:r>
            <w:r w:rsidR="001A758C">
              <w:rPr>
                <w:rFonts w:ascii="Times New Roman" w:eastAsia="Calibri" w:hAnsi="Times New Roman" w:cs="Times New Roman"/>
                <w:color w:val="000000"/>
                <w:spacing w:val="-5"/>
                <w:sz w:val="24"/>
                <w:szCs w:val="24"/>
              </w:rPr>
              <w:t>713</w:t>
            </w:r>
            <w:r w:rsidR="00A8768A">
              <w:rPr>
                <w:rFonts w:ascii="Times New Roman" w:eastAsia="Calibri" w:hAnsi="Times New Roman" w:cs="Times New Roman"/>
                <w:color w:val="000000"/>
                <w:spacing w:val="-5"/>
                <w:sz w:val="24"/>
                <w:szCs w:val="24"/>
              </w:rPr>
              <w:t>,00</w:t>
            </w:r>
          </w:p>
        </w:tc>
      </w:tr>
      <w:tr w:rsidR="00A8768A" w:rsidTr="00B67551">
        <w:trPr>
          <w:trHeight w:hRule="exact" w:val="573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8768A" w:rsidRDefault="00A8768A">
            <w:pPr>
              <w:spacing w:after="0" w:line="240" w:lineRule="auto"/>
              <w:ind w:hanging="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pacing w:val="-5"/>
                <w:sz w:val="24"/>
                <w:szCs w:val="24"/>
              </w:rPr>
              <w:t xml:space="preserve">5 квалификационный </w:t>
            </w:r>
            <w:r>
              <w:rPr>
                <w:rFonts w:ascii="Times New Roman" w:eastAsia="Calibri" w:hAnsi="Times New Roman" w:cs="Times New Roman"/>
                <w:color w:val="000000"/>
                <w:spacing w:val="-6"/>
                <w:sz w:val="24"/>
                <w:szCs w:val="24"/>
              </w:rPr>
              <w:t>уровень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8768A" w:rsidRDefault="00A8768A">
            <w:pPr>
              <w:spacing w:after="0" w:line="240" w:lineRule="auto"/>
              <w:ind w:left="101" w:right="10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pacing w:val="-3"/>
                <w:sz w:val="24"/>
                <w:szCs w:val="24"/>
              </w:rPr>
              <w:t>Главный специалист: в отделах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8768A" w:rsidRDefault="00574C25" w:rsidP="001A75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  <w:r w:rsidR="001A758C">
              <w:rPr>
                <w:rFonts w:ascii="Times New Roman" w:eastAsia="Calibri" w:hAnsi="Times New Roman" w:cs="Times New Roman"/>
                <w:sz w:val="24"/>
                <w:szCs w:val="24"/>
              </w:rPr>
              <w:t> 566,00</w:t>
            </w:r>
          </w:p>
        </w:tc>
      </w:tr>
      <w:tr w:rsidR="00A8768A" w:rsidTr="00B67551">
        <w:trPr>
          <w:trHeight w:val="895"/>
        </w:trPr>
        <w:tc>
          <w:tcPr>
            <w:tcW w:w="104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8768A" w:rsidRDefault="00A8768A" w:rsidP="00B67551">
            <w:pPr>
              <w:spacing w:after="0" w:line="240" w:lineRule="auto"/>
              <w:ind w:left="101" w:right="102" w:hanging="1"/>
              <w:jc w:val="center"/>
              <w:rPr>
                <w:rFonts w:ascii="Times New Roman" w:eastAsia="Calibri" w:hAnsi="Times New Roman" w:cs="Times New Roman"/>
                <w:bCs/>
                <w:color w:val="000000"/>
                <w:spacing w:val="-1"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pacing w:val="-1"/>
                <w:sz w:val="24"/>
                <w:szCs w:val="24"/>
                <w:u w:val="single"/>
              </w:rPr>
              <w:t>Профессиональная квалификационная группа</w:t>
            </w:r>
          </w:p>
          <w:p w:rsidR="00A8768A" w:rsidRDefault="00A8768A" w:rsidP="00B67551">
            <w:pPr>
              <w:spacing w:after="0" w:line="240" w:lineRule="auto"/>
              <w:ind w:left="101" w:right="102" w:hanging="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pacing w:val="-1"/>
                <w:sz w:val="24"/>
                <w:szCs w:val="24"/>
                <w:u w:val="single"/>
              </w:rPr>
              <w:t>«Общеотраслевые должности служащих четвертого уровня»</w:t>
            </w:r>
          </w:p>
        </w:tc>
      </w:tr>
      <w:tr w:rsidR="00A8768A" w:rsidTr="00B67551">
        <w:trPr>
          <w:trHeight w:hRule="exact" w:val="83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8768A" w:rsidRDefault="00A8768A">
            <w:pPr>
              <w:spacing w:after="0" w:line="240" w:lineRule="auto"/>
              <w:ind w:hanging="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pacing w:val="-8"/>
                <w:sz w:val="24"/>
                <w:szCs w:val="24"/>
              </w:rPr>
              <w:t xml:space="preserve">1 квалификационный </w:t>
            </w:r>
            <w:r>
              <w:rPr>
                <w:rFonts w:ascii="Times New Roman" w:eastAsia="Calibri" w:hAnsi="Times New Roman" w:cs="Times New Roman"/>
                <w:color w:val="000000"/>
                <w:spacing w:val="-7"/>
                <w:sz w:val="24"/>
                <w:szCs w:val="24"/>
              </w:rPr>
              <w:t>уровень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68A" w:rsidRDefault="00A8768A">
            <w:pPr>
              <w:spacing w:after="0" w:line="240" w:lineRule="auto"/>
              <w:ind w:right="102"/>
              <w:jc w:val="center"/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  <w:t>Начальник отдела кадров, начальник юридического отдела, начальник планово-экономического отдела</w:t>
            </w:r>
          </w:p>
          <w:p w:rsidR="00A8768A" w:rsidRDefault="00A8768A">
            <w:pPr>
              <w:spacing w:after="0" w:line="240" w:lineRule="auto"/>
              <w:ind w:left="202" w:right="102" w:firstLine="567"/>
              <w:jc w:val="both"/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8768A" w:rsidRDefault="00574C25" w:rsidP="001A75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pacing w:val="-5"/>
                <w:sz w:val="24"/>
                <w:szCs w:val="24"/>
              </w:rPr>
              <w:t xml:space="preserve">30 </w:t>
            </w:r>
            <w:r w:rsidR="001A758C">
              <w:rPr>
                <w:rFonts w:ascii="Times New Roman" w:eastAsia="Calibri" w:hAnsi="Times New Roman" w:cs="Times New Roman"/>
                <w:color w:val="000000"/>
                <w:spacing w:val="-5"/>
                <w:sz w:val="24"/>
                <w:szCs w:val="24"/>
              </w:rPr>
              <w:t>475</w:t>
            </w:r>
            <w:r w:rsidR="00A8768A">
              <w:rPr>
                <w:rFonts w:ascii="Times New Roman" w:eastAsia="Calibri" w:hAnsi="Times New Roman" w:cs="Times New Roman"/>
                <w:color w:val="000000"/>
                <w:spacing w:val="-5"/>
                <w:sz w:val="24"/>
                <w:szCs w:val="24"/>
              </w:rPr>
              <w:t>,00</w:t>
            </w:r>
          </w:p>
        </w:tc>
      </w:tr>
      <w:tr w:rsidR="00A8768A" w:rsidTr="00B67551">
        <w:trPr>
          <w:trHeight w:val="898"/>
        </w:trPr>
        <w:tc>
          <w:tcPr>
            <w:tcW w:w="104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8768A" w:rsidRDefault="00A8768A" w:rsidP="00B67551">
            <w:pPr>
              <w:spacing w:after="0" w:line="240" w:lineRule="auto"/>
              <w:ind w:left="101" w:right="102" w:hanging="1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 xml:space="preserve">Рекомендуемые размеры окладов (должностных окладов) вне профессиональных 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квалификационных групп (ПКГ) работников учреждения</w:t>
            </w:r>
          </w:p>
        </w:tc>
      </w:tr>
      <w:tr w:rsidR="00A8768A" w:rsidTr="00B67551">
        <w:trPr>
          <w:trHeight w:hRule="exact" w:val="56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68A" w:rsidRDefault="00A8768A">
            <w:pPr>
              <w:spacing w:after="0" w:line="240" w:lineRule="auto"/>
              <w:ind w:hanging="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8768A" w:rsidRDefault="00A8768A">
            <w:pPr>
              <w:spacing w:after="0" w:line="240" w:lineRule="auto"/>
              <w:ind w:left="101" w:right="102"/>
              <w:jc w:val="center"/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  <w:t>Начальник отдела регистрации захоронений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8768A" w:rsidRDefault="00574C25" w:rsidP="001A75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pacing w:val="-5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pacing w:val="-5"/>
                <w:sz w:val="24"/>
                <w:szCs w:val="24"/>
              </w:rPr>
              <w:t xml:space="preserve">27 </w:t>
            </w:r>
            <w:r w:rsidR="001A758C">
              <w:rPr>
                <w:rFonts w:ascii="Times New Roman" w:eastAsia="Calibri" w:hAnsi="Times New Roman" w:cs="Times New Roman"/>
                <w:color w:val="000000"/>
                <w:spacing w:val="-5"/>
                <w:sz w:val="24"/>
                <w:szCs w:val="24"/>
              </w:rPr>
              <w:t>625</w:t>
            </w:r>
            <w:r w:rsidR="00A8768A">
              <w:rPr>
                <w:rFonts w:ascii="Times New Roman" w:eastAsia="Calibri" w:hAnsi="Times New Roman" w:cs="Times New Roman"/>
                <w:color w:val="000000"/>
                <w:spacing w:val="-5"/>
                <w:sz w:val="24"/>
                <w:szCs w:val="24"/>
              </w:rPr>
              <w:t>,00</w:t>
            </w:r>
          </w:p>
        </w:tc>
      </w:tr>
      <w:tr w:rsidR="00A8768A" w:rsidTr="00B67551">
        <w:trPr>
          <w:trHeight w:hRule="exact" w:val="417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68A" w:rsidRDefault="00A8768A">
            <w:pPr>
              <w:spacing w:after="0" w:line="240" w:lineRule="auto"/>
              <w:ind w:hanging="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8768A" w:rsidRDefault="00A8768A">
            <w:pPr>
              <w:spacing w:after="0" w:line="240" w:lineRule="auto"/>
              <w:ind w:left="101" w:right="102"/>
              <w:jc w:val="center"/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  <w:t>Заместитель начальника отдела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8768A" w:rsidRDefault="001A758C" w:rsidP="001A75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pacing w:val="-9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pacing w:val="-5"/>
                <w:sz w:val="24"/>
                <w:szCs w:val="24"/>
              </w:rPr>
              <w:t>24 074</w:t>
            </w:r>
            <w:r w:rsidR="00A8768A">
              <w:rPr>
                <w:rFonts w:ascii="Times New Roman" w:eastAsia="Calibri" w:hAnsi="Times New Roman" w:cs="Times New Roman"/>
                <w:color w:val="000000"/>
                <w:spacing w:val="-5"/>
                <w:sz w:val="24"/>
                <w:szCs w:val="24"/>
              </w:rPr>
              <w:t>,00</w:t>
            </w:r>
          </w:p>
        </w:tc>
      </w:tr>
      <w:tr w:rsidR="00A8768A" w:rsidTr="00B67551">
        <w:trPr>
          <w:trHeight w:hRule="exact" w:val="2312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68A" w:rsidRDefault="00A8768A">
            <w:pPr>
              <w:spacing w:after="0" w:line="240" w:lineRule="auto"/>
              <w:ind w:hanging="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8768A" w:rsidRDefault="00A8768A">
            <w:pPr>
              <w:spacing w:after="0" w:line="240" w:lineRule="auto"/>
              <w:ind w:right="1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  <w:t>Начальник отдела энергетического обеспечения, начальник отдела технического обеспечения,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начальник отдела материально-технического и организационного обеспечения деятельности Благовещенской городской Думы,</w:t>
            </w:r>
          </w:p>
          <w:p w:rsidR="00A8768A" w:rsidRDefault="00A8768A">
            <w:pPr>
              <w:spacing w:after="0" w:line="240" w:lineRule="auto"/>
              <w:ind w:left="101" w:right="102"/>
              <w:jc w:val="center"/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материально-технического и организационного обеспечения деятельности администрации города Благовещенска, </w:t>
            </w:r>
            <w:r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  <w:t>начальник отдела по обеспечению ведения документооборота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8768A" w:rsidRDefault="00574C25" w:rsidP="001A75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pacing w:val="-5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pacing w:val="-5"/>
                <w:sz w:val="24"/>
                <w:szCs w:val="24"/>
              </w:rPr>
              <w:t xml:space="preserve">30 </w:t>
            </w:r>
            <w:r w:rsidR="001A758C">
              <w:rPr>
                <w:rFonts w:ascii="Times New Roman" w:eastAsia="Calibri" w:hAnsi="Times New Roman" w:cs="Times New Roman"/>
                <w:color w:val="000000"/>
                <w:spacing w:val="-5"/>
                <w:sz w:val="24"/>
                <w:szCs w:val="24"/>
              </w:rPr>
              <w:t>475</w:t>
            </w:r>
            <w:r w:rsidR="00A8768A">
              <w:rPr>
                <w:rFonts w:ascii="Times New Roman" w:eastAsia="Calibri" w:hAnsi="Times New Roman" w:cs="Times New Roman"/>
                <w:color w:val="000000"/>
                <w:spacing w:val="-5"/>
                <w:sz w:val="24"/>
                <w:szCs w:val="24"/>
              </w:rPr>
              <w:t>,00</w:t>
            </w:r>
          </w:p>
        </w:tc>
      </w:tr>
    </w:tbl>
    <w:p w:rsidR="00254194" w:rsidRDefault="00254194"/>
    <w:sectPr w:rsidR="00254194" w:rsidSect="00B67551">
      <w:pgSz w:w="11905" w:h="16838"/>
      <w:pgMar w:top="567" w:right="565" w:bottom="426" w:left="1134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32F6" w:rsidRDefault="001932F6" w:rsidP="00B67551">
      <w:pPr>
        <w:spacing w:after="0" w:line="240" w:lineRule="auto"/>
      </w:pPr>
      <w:r>
        <w:separator/>
      </w:r>
    </w:p>
  </w:endnote>
  <w:endnote w:type="continuationSeparator" w:id="0">
    <w:p w:rsidR="001932F6" w:rsidRDefault="001932F6" w:rsidP="00B675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32F6" w:rsidRDefault="001932F6" w:rsidP="00B67551">
      <w:pPr>
        <w:spacing w:after="0" w:line="240" w:lineRule="auto"/>
      </w:pPr>
      <w:r>
        <w:separator/>
      </w:r>
    </w:p>
  </w:footnote>
  <w:footnote w:type="continuationSeparator" w:id="0">
    <w:p w:rsidR="001932F6" w:rsidRDefault="001932F6" w:rsidP="00B6755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0937"/>
    <w:rsid w:val="0001362F"/>
    <w:rsid w:val="00084E52"/>
    <w:rsid w:val="001932F6"/>
    <w:rsid w:val="001A758C"/>
    <w:rsid w:val="001E05E1"/>
    <w:rsid w:val="00254194"/>
    <w:rsid w:val="00272112"/>
    <w:rsid w:val="003360F3"/>
    <w:rsid w:val="003E4A90"/>
    <w:rsid w:val="004255B6"/>
    <w:rsid w:val="004B37C4"/>
    <w:rsid w:val="004E36FB"/>
    <w:rsid w:val="0055404C"/>
    <w:rsid w:val="00563FFB"/>
    <w:rsid w:val="00574C25"/>
    <w:rsid w:val="00583E04"/>
    <w:rsid w:val="006A58A2"/>
    <w:rsid w:val="006B1DD1"/>
    <w:rsid w:val="00747FF1"/>
    <w:rsid w:val="00760937"/>
    <w:rsid w:val="007A40D9"/>
    <w:rsid w:val="007D64C0"/>
    <w:rsid w:val="00806E8A"/>
    <w:rsid w:val="008B19F5"/>
    <w:rsid w:val="008E1610"/>
    <w:rsid w:val="009967C2"/>
    <w:rsid w:val="009E45B2"/>
    <w:rsid w:val="00A371CC"/>
    <w:rsid w:val="00A8768A"/>
    <w:rsid w:val="00B01336"/>
    <w:rsid w:val="00B46E01"/>
    <w:rsid w:val="00B67551"/>
    <w:rsid w:val="00BE6E89"/>
    <w:rsid w:val="00BF5C95"/>
    <w:rsid w:val="00CE08B3"/>
    <w:rsid w:val="00CE764A"/>
    <w:rsid w:val="00D4079E"/>
    <w:rsid w:val="00D70E81"/>
    <w:rsid w:val="00E701ED"/>
    <w:rsid w:val="00E9144A"/>
    <w:rsid w:val="00ED23B8"/>
    <w:rsid w:val="00EE04AC"/>
    <w:rsid w:val="00F3067A"/>
    <w:rsid w:val="00F637DB"/>
    <w:rsid w:val="00F82294"/>
    <w:rsid w:val="00FC32B0"/>
    <w:rsid w:val="00FF4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675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67551"/>
  </w:style>
  <w:style w:type="paragraph" w:styleId="a5">
    <w:name w:val="footer"/>
    <w:basedOn w:val="a"/>
    <w:link w:val="a6"/>
    <w:uiPriority w:val="99"/>
    <w:unhideWhenUsed/>
    <w:rsid w:val="00B675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6755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675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67551"/>
  </w:style>
  <w:style w:type="paragraph" w:styleId="a5">
    <w:name w:val="footer"/>
    <w:basedOn w:val="a"/>
    <w:link w:val="a6"/>
    <w:uiPriority w:val="99"/>
    <w:unhideWhenUsed/>
    <w:rsid w:val="00B675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675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16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30AE1B-637B-4DCA-A702-A3C5B04518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530</Words>
  <Characters>3024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Машенская Алёна Анатольевна</cp:lastModifiedBy>
  <cp:revision>18</cp:revision>
  <cp:lastPrinted>2024-01-15T05:08:00Z</cp:lastPrinted>
  <dcterms:created xsi:type="dcterms:W3CDTF">2024-01-15T08:10:00Z</dcterms:created>
  <dcterms:modified xsi:type="dcterms:W3CDTF">2024-09-30T02:57:00Z</dcterms:modified>
</cp:coreProperties>
</file>